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A1" w:rsidRDefault="00C271A1" w:rsidP="00C271A1">
      <w:pPr>
        <w:jc w:val="right"/>
        <w:rPr>
          <w:sz w:val="20"/>
          <w:szCs w:val="20"/>
          <w:lang w:eastAsia="en-US"/>
        </w:rPr>
      </w:pPr>
      <w:r>
        <w:rPr>
          <w:sz w:val="20"/>
          <w:szCs w:val="20"/>
        </w:rPr>
        <w:t>Załącznik nr 5</w:t>
      </w:r>
      <w:r>
        <w:rPr>
          <w:sz w:val="20"/>
          <w:szCs w:val="20"/>
        </w:rPr>
        <w:t>.do Regulaminu konkursu pt:’ Muzeum- Zwiedzam i Tworzę”</w:t>
      </w:r>
    </w:p>
    <w:p w:rsidR="00C271A1" w:rsidRDefault="00C271A1" w:rsidP="00A95AC4">
      <w:pPr>
        <w:pStyle w:val="Standard"/>
        <w:rPr>
          <w:b/>
          <w:bCs/>
          <w:color w:val="000080"/>
          <w:sz w:val="28"/>
          <w:szCs w:val="28"/>
        </w:rPr>
      </w:pPr>
    </w:p>
    <w:p w:rsidR="00316408" w:rsidRDefault="00316408" w:rsidP="00C271A1">
      <w:pPr>
        <w:pStyle w:val="Standard"/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NAGRODY KONKURSOWE</w:t>
      </w:r>
    </w:p>
    <w:p w:rsidR="00316408" w:rsidRDefault="00316408" w:rsidP="00316408">
      <w:pPr>
        <w:pStyle w:val="Standard"/>
        <w:jc w:val="center"/>
        <w:rPr>
          <w:b/>
          <w:bCs/>
          <w:color w:val="000080"/>
          <w:sz w:val="28"/>
          <w:szCs w:val="28"/>
        </w:rPr>
      </w:pPr>
      <w:r>
        <w:rPr>
          <w:b/>
          <w:bCs/>
          <w:color w:val="000080"/>
          <w:sz w:val="28"/>
          <w:szCs w:val="28"/>
        </w:rPr>
        <w:t>KONKURS MUZEUM – ZWIEDZAM I TWORZĘ</w:t>
      </w:r>
    </w:p>
    <w:p w:rsidR="00316408" w:rsidRDefault="00316408" w:rsidP="00316408">
      <w:pPr>
        <w:pStyle w:val="Standard"/>
        <w:jc w:val="both"/>
      </w:pPr>
    </w:p>
    <w:p w:rsidR="00316408" w:rsidRDefault="00316408" w:rsidP="00C271A1">
      <w:pPr>
        <w:pStyle w:val="Standard"/>
        <w:jc w:val="both"/>
      </w:pPr>
      <w:r>
        <w:t>Jury konkursowe przyzna następujące nagrody:</w:t>
      </w:r>
    </w:p>
    <w:p w:rsidR="00316408" w:rsidRDefault="00316408" w:rsidP="00C271A1">
      <w:pPr>
        <w:pStyle w:val="Standard"/>
        <w:jc w:val="both"/>
      </w:pPr>
    </w:p>
    <w:p w:rsidR="00316408" w:rsidRDefault="00316408" w:rsidP="00C271A1">
      <w:pPr>
        <w:pStyle w:val="Standard"/>
        <w:jc w:val="both"/>
        <w:rPr>
          <w:color w:val="000080"/>
        </w:rPr>
      </w:pPr>
      <w:r>
        <w:rPr>
          <w:color w:val="000080"/>
        </w:rPr>
        <w:t>KAT</w:t>
      </w:r>
      <w:r w:rsidR="00FC731C">
        <w:rPr>
          <w:color w:val="000080"/>
        </w:rPr>
        <w:t>EGORIA WIEKOWA – UCZNIOWIE OD 13</w:t>
      </w:r>
      <w:r>
        <w:rPr>
          <w:color w:val="000080"/>
        </w:rPr>
        <w:t xml:space="preserve"> ROKU ŻYCIA I STUDENCI</w:t>
      </w:r>
    </w:p>
    <w:p w:rsidR="00AA6044" w:rsidRDefault="00AA6044" w:rsidP="00C271A1">
      <w:pPr>
        <w:pStyle w:val="Standard"/>
        <w:jc w:val="both"/>
        <w:rPr>
          <w:color w:val="000080"/>
        </w:rPr>
      </w:pPr>
    </w:p>
    <w:p w:rsidR="00316408" w:rsidRDefault="00316408" w:rsidP="00C271A1">
      <w:pPr>
        <w:pStyle w:val="Standard"/>
        <w:jc w:val="both"/>
      </w:pPr>
      <w:r>
        <w:rPr>
          <w:b/>
          <w:bCs/>
          <w:color w:val="000080"/>
        </w:rPr>
        <w:t>I miejsce –</w:t>
      </w:r>
      <w:r>
        <w:t xml:space="preserve"> Laureat, wyłoniony przez Komisję Konkursową otrzyma pakiet nagród:</w:t>
      </w:r>
    </w:p>
    <w:p w:rsidR="00FC731C" w:rsidRDefault="00FC731C" w:rsidP="00C271A1">
      <w:pPr>
        <w:pStyle w:val="Standard"/>
        <w:numPr>
          <w:ilvl w:val="0"/>
          <w:numId w:val="1"/>
        </w:numPr>
        <w:jc w:val="both"/>
      </w:pPr>
      <w:r>
        <w:t xml:space="preserve">Karnet jednorazowego wstępu dla 1 osoby na wszystkie wystawy prezentowane przez Muzeum w placówkach: Zamek Książąt Pomorskich, Młyn Zamkowy, Biały Spichlerz, </w:t>
      </w:r>
      <w:r w:rsidRPr="00AA6044">
        <w:rPr>
          <w:u w:val="single"/>
        </w:rPr>
        <w:t>Oddział</w:t>
      </w:r>
      <w:r>
        <w:t xml:space="preserve"> - Muzeum Wsi Słowińskiej w Klukach, </w:t>
      </w:r>
      <w:r w:rsidRPr="00AA6044">
        <w:rPr>
          <w:u w:val="single"/>
        </w:rPr>
        <w:t>Oddział</w:t>
      </w:r>
      <w:r>
        <w:t xml:space="preserve"> - Muzeum Kultury Ludowej Pomorza w Swołowie. </w:t>
      </w:r>
    </w:p>
    <w:p w:rsidR="00FC731C" w:rsidRDefault="00FC731C" w:rsidP="00C271A1">
      <w:pPr>
        <w:pStyle w:val="Standard"/>
        <w:ind w:left="720"/>
        <w:jc w:val="both"/>
      </w:pPr>
      <w:r>
        <w:t>Katalog wystawowy promujący wystawę "Zofia Stryjeńska – malarka rzeczy polskich</w:t>
      </w:r>
    </w:p>
    <w:p w:rsidR="00860926" w:rsidRDefault="00860926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AA6044" w:rsidRPr="00860926" w:rsidRDefault="00AA6044" w:rsidP="00C271A1">
      <w:pPr>
        <w:pStyle w:val="Standard"/>
        <w:ind w:left="720"/>
        <w:jc w:val="both"/>
        <w:rPr>
          <w:i/>
        </w:rPr>
      </w:pPr>
    </w:p>
    <w:p w:rsidR="00316408" w:rsidRDefault="00316408" w:rsidP="00C271A1">
      <w:pPr>
        <w:pStyle w:val="Standard"/>
        <w:jc w:val="both"/>
      </w:pPr>
      <w:r>
        <w:rPr>
          <w:b/>
          <w:bCs/>
          <w:color w:val="000080"/>
        </w:rPr>
        <w:t xml:space="preserve">II miejsce </w:t>
      </w:r>
      <w:r>
        <w:t>– Laureat otrzyma pakiet nagród:</w:t>
      </w:r>
    </w:p>
    <w:p w:rsidR="00316408" w:rsidRDefault="00FC731C" w:rsidP="00C271A1">
      <w:pPr>
        <w:pStyle w:val="Standard"/>
        <w:numPr>
          <w:ilvl w:val="0"/>
          <w:numId w:val="1"/>
        </w:numPr>
        <w:jc w:val="both"/>
      </w:pPr>
      <w:r>
        <w:t>Karnet jednorazowego wstępu dla 1 osoby na wszystkie wystawy prezentowane przez Muzeum w placówkach: Zamek Książąt Pomorskich, Młyn Zamkowy, Biały Spichlerz, Katalog wystawowy promujący wystawę "Zofia Stryjeńska – malarka rzeczy polskich".</w:t>
      </w:r>
    </w:p>
    <w:p w:rsidR="00316408" w:rsidRDefault="00860926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AA6044" w:rsidRPr="00860926" w:rsidRDefault="00AA6044" w:rsidP="00C271A1">
      <w:pPr>
        <w:pStyle w:val="Standard"/>
        <w:ind w:left="720"/>
        <w:jc w:val="both"/>
        <w:rPr>
          <w:i/>
        </w:rPr>
      </w:pPr>
    </w:p>
    <w:p w:rsidR="00316408" w:rsidRDefault="00316408" w:rsidP="00C271A1">
      <w:pPr>
        <w:pStyle w:val="Standard"/>
        <w:jc w:val="both"/>
      </w:pPr>
      <w:r>
        <w:rPr>
          <w:b/>
          <w:bCs/>
          <w:color w:val="000080"/>
        </w:rPr>
        <w:t>III miejsce</w:t>
      </w:r>
      <w:r>
        <w:t xml:space="preserve"> – Laureat otrzyma pakiet nagród:</w:t>
      </w:r>
    </w:p>
    <w:p w:rsidR="00FC731C" w:rsidRDefault="00316408" w:rsidP="00C271A1">
      <w:pPr>
        <w:pStyle w:val="Standard"/>
        <w:numPr>
          <w:ilvl w:val="0"/>
          <w:numId w:val="1"/>
        </w:numPr>
        <w:jc w:val="both"/>
      </w:pPr>
      <w:r>
        <w:t>Karnet jednorazowego wstępu dla jednej osoby na wszystkie wystawy prezentowane przez Muzeum w placó</w:t>
      </w:r>
      <w:r w:rsidR="00FC731C">
        <w:t>wkach: Zamek Książąt Pomorskich i</w:t>
      </w:r>
      <w:r>
        <w:t xml:space="preserve"> Młyn</w:t>
      </w:r>
      <w:r w:rsidR="00FC731C">
        <w:t>a</w:t>
      </w:r>
      <w:r>
        <w:t xml:space="preserve"> </w:t>
      </w:r>
      <w:r w:rsidR="00FC731C">
        <w:t xml:space="preserve">Zamkowego </w:t>
      </w:r>
    </w:p>
    <w:p w:rsidR="00316408" w:rsidRDefault="00FC731C" w:rsidP="00C271A1">
      <w:pPr>
        <w:pStyle w:val="Standard"/>
        <w:ind w:left="720"/>
        <w:jc w:val="both"/>
      </w:pPr>
      <w:r>
        <w:t>Katalog wystawowy promujący wystawę "Zofia Stryjeńska – malarka rzeczy polskich".</w:t>
      </w:r>
    </w:p>
    <w:p w:rsidR="00860926" w:rsidRPr="00860926" w:rsidRDefault="00860926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AA6044" w:rsidRDefault="00AA6044" w:rsidP="00C271A1">
      <w:pPr>
        <w:pStyle w:val="Standard"/>
        <w:jc w:val="both"/>
      </w:pPr>
    </w:p>
    <w:p w:rsidR="00316408" w:rsidRDefault="00316408" w:rsidP="00C271A1">
      <w:pPr>
        <w:pStyle w:val="Standard"/>
        <w:jc w:val="both"/>
        <w:rPr>
          <w:color w:val="000080"/>
        </w:rPr>
      </w:pPr>
      <w:r>
        <w:rPr>
          <w:color w:val="000080"/>
        </w:rPr>
        <w:t>KATEGORIA WIEKOWA – OSOBY DOROSŁE, NIE BĘDĄCE STUDENTAMI, W TYM PROFESJONALIŚCI W BRANŻY MEDIÓW, GRAFIKI/ FOTOGRAFII, DZIENNIKARSTWA</w:t>
      </w:r>
    </w:p>
    <w:p w:rsidR="00316408" w:rsidRDefault="00316408" w:rsidP="00C271A1">
      <w:pPr>
        <w:pStyle w:val="Standard"/>
        <w:jc w:val="both"/>
      </w:pPr>
    </w:p>
    <w:p w:rsidR="00860926" w:rsidRDefault="00860926" w:rsidP="00C271A1">
      <w:pPr>
        <w:pStyle w:val="Standard"/>
        <w:jc w:val="both"/>
      </w:pPr>
      <w:r>
        <w:rPr>
          <w:b/>
          <w:bCs/>
          <w:color w:val="000080"/>
        </w:rPr>
        <w:t>I miejsce –</w:t>
      </w:r>
      <w:r>
        <w:t xml:space="preserve"> Laureat, wyłoniony przez Komisję Konkursową otrzyma pakiet nagród:</w:t>
      </w:r>
    </w:p>
    <w:p w:rsidR="00AA6044" w:rsidRDefault="00AA6044" w:rsidP="00C271A1">
      <w:pPr>
        <w:pStyle w:val="Standard"/>
        <w:numPr>
          <w:ilvl w:val="0"/>
          <w:numId w:val="1"/>
        </w:numPr>
        <w:jc w:val="both"/>
      </w:pPr>
      <w:r>
        <w:t xml:space="preserve">Karnet jednorazowego wstępu dla 1 osoby na wszystkie wystawy prezentowane przez Muzeum w placówkach: Zamek Książąt Pomorskich, Młyn Zamkowy, Biały Spichlerz, </w:t>
      </w:r>
      <w:r w:rsidRPr="00AA6044">
        <w:rPr>
          <w:u w:val="single"/>
        </w:rPr>
        <w:t>Oddział</w:t>
      </w:r>
      <w:r>
        <w:t xml:space="preserve"> - Muzeum Wsi Słowińskiej w Klukach, </w:t>
      </w:r>
      <w:r w:rsidRPr="00AA6044">
        <w:rPr>
          <w:u w:val="single"/>
        </w:rPr>
        <w:t>Oddział</w:t>
      </w:r>
      <w:r>
        <w:t xml:space="preserve"> - Muzeum Kultury Ludowej Pomorza w Swołowie. </w:t>
      </w:r>
    </w:p>
    <w:p w:rsidR="00AA6044" w:rsidRDefault="00AA6044" w:rsidP="00C271A1">
      <w:pPr>
        <w:pStyle w:val="Standard"/>
        <w:ind w:left="720"/>
        <w:jc w:val="both"/>
      </w:pPr>
      <w:r>
        <w:t>Katalog wystawowy promujący wystawę "Zofia Stryjeńska – malarka rzeczy polskich</w:t>
      </w:r>
    </w:p>
    <w:p w:rsidR="00860926" w:rsidRDefault="00AA6044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AA6044" w:rsidRPr="00AA6044" w:rsidRDefault="00AA6044" w:rsidP="00C271A1">
      <w:pPr>
        <w:pStyle w:val="Standard"/>
        <w:ind w:left="720"/>
        <w:jc w:val="both"/>
        <w:rPr>
          <w:i/>
        </w:rPr>
      </w:pPr>
    </w:p>
    <w:p w:rsidR="00860926" w:rsidRDefault="00860926" w:rsidP="00C271A1">
      <w:pPr>
        <w:pStyle w:val="Standard"/>
        <w:jc w:val="both"/>
      </w:pPr>
      <w:r>
        <w:rPr>
          <w:b/>
          <w:bCs/>
          <w:color w:val="000080"/>
        </w:rPr>
        <w:t xml:space="preserve">II miejsce </w:t>
      </w:r>
      <w:r>
        <w:t>– Laureat otrzyma pakiet nagród:</w:t>
      </w:r>
    </w:p>
    <w:p w:rsidR="00860926" w:rsidRDefault="00860926" w:rsidP="00C271A1">
      <w:pPr>
        <w:pStyle w:val="Standard"/>
        <w:numPr>
          <w:ilvl w:val="0"/>
          <w:numId w:val="1"/>
        </w:numPr>
        <w:jc w:val="both"/>
      </w:pPr>
      <w:r>
        <w:t>Karnet jednorazowego wstępu dla 1 osoby na wszystkie wystawy prezentowane przez Muzeum w placówkach: Zamek Książąt Pomorskich, Młyn Zamkowy, Biały Spichlerz, Katalog wystawowy promujący wystawę "Zofia Stryjeńska – malarka rzeczy polskich".</w:t>
      </w:r>
    </w:p>
    <w:p w:rsidR="00860926" w:rsidRPr="00860926" w:rsidRDefault="00860926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lastRenderedPageBreak/>
        <w:t>Karnet będzie w formie wejściówek do wykorzystania w terminie do 30 czerwca 2026 roku.</w:t>
      </w:r>
    </w:p>
    <w:p w:rsidR="00860926" w:rsidRDefault="00860926" w:rsidP="00C271A1">
      <w:pPr>
        <w:pStyle w:val="Standard"/>
        <w:jc w:val="both"/>
      </w:pPr>
      <w:r>
        <w:rPr>
          <w:b/>
          <w:bCs/>
          <w:color w:val="000080"/>
        </w:rPr>
        <w:t>III miejsce</w:t>
      </w:r>
      <w:r>
        <w:t xml:space="preserve"> – Laureat otrzyma pakiet nagród:</w:t>
      </w:r>
    </w:p>
    <w:p w:rsidR="00860926" w:rsidRDefault="00860926" w:rsidP="00C271A1">
      <w:pPr>
        <w:pStyle w:val="Standard"/>
        <w:numPr>
          <w:ilvl w:val="0"/>
          <w:numId w:val="1"/>
        </w:numPr>
        <w:jc w:val="both"/>
      </w:pPr>
      <w:r>
        <w:t xml:space="preserve">Karnet jednorazowego wstępu dla jednej osoby na wszystkie wystawy prezentowane przez Muzeum w placówkach: Zamek Książąt Pomorskich i Młyna Zamkowego </w:t>
      </w:r>
    </w:p>
    <w:p w:rsidR="00860926" w:rsidRDefault="00860926" w:rsidP="00C271A1">
      <w:pPr>
        <w:pStyle w:val="Standard"/>
        <w:ind w:left="720"/>
        <w:jc w:val="both"/>
      </w:pPr>
      <w:r>
        <w:t>Katalog wystawowy promujący wystawę "Zofia Stryjeńska – malarka rzeczy polskich".</w:t>
      </w:r>
    </w:p>
    <w:p w:rsidR="00860926" w:rsidRPr="00860926" w:rsidRDefault="00860926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860926" w:rsidRDefault="00860926" w:rsidP="00C271A1">
      <w:pPr>
        <w:pStyle w:val="Standard"/>
        <w:ind w:left="720"/>
        <w:jc w:val="both"/>
      </w:pPr>
    </w:p>
    <w:p w:rsidR="00316408" w:rsidRDefault="00316408" w:rsidP="00C271A1">
      <w:pPr>
        <w:pStyle w:val="Standard"/>
        <w:jc w:val="both"/>
      </w:pPr>
    </w:p>
    <w:p w:rsidR="00316408" w:rsidRDefault="00316408" w:rsidP="00C271A1">
      <w:pPr>
        <w:pStyle w:val="Standard"/>
        <w:jc w:val="both"/>
        <w:rPr>
          <w:color w:val="000080"/>
        </w:rPr>
      </w:pPr>
      <w:r>
        <w:rPr>
          <w:color w:val="000080"/>
        </w:rPr>
        <w:t>KATEGORIA – NAGRODA PUBLICZNOŚCI</w:t>
      </w:r>
    </w:p>
    <w:p w:rsidR="00AA6044" w:rsidRDefault="00AA6044" w:rsidP="00C271A1">
      <w:pPr>
        <w:pStyle w:val="Standard"/>
        <w:jc w:val="both"/>
        <w:rPr>
          <w:color w:val="000080"/>
        </w:rPr>
      </w:pPr>
    </w:p>
    <w:p w:rsidR="00316408" w:rsidRDefault="00316408" w:rsidP="00C271A1">
      <w:pPr>
        <w:pStyle w:val="Standard"/>
        <w:jc w:val="both"/>
      </w:pPr>
      <w:r>
        <w:rPr>
          <w:b/>
          <w:bCs/>
          <w:color w:val="000080"/>
        </w:rPr>
        <w:t>I miejsce –</w:t>
      </w:r>
      <w:r>
        <w:t xml:space="preserve"> Laureat, wyłoniony przez Komisję Konkursową otrzyma pakiet nagród:</w:t>
      </w:r>
    </w:p>
    <w:p w:rsidR="00860926" w:rsidRDefault="00860926" w:rsidP="00C271A1">
      <w:pPr>
        <w:pStyle w:val="Standard"/>
        <w:numPr>
          <w:ilvl w:val="0"/>
          <w:numId w:val="1"/>
        </w:numPr>
        <w:jc w:val="both"/>
      </w:pPr>
      <w:r>
        <w:t xml:space="preserve">Karnet jednorazowego wstępu dla 1 osoby na wszystkie wystawy prezentowane przez Muzeum w placówkach: Zamek Książąt Pomorskich, Młyn Zamkowy, Biały Spichlerz, </w:t>
      </w:r>
      <w:r w:rsidRPr="00AA6044">
        <w:rPr>
          <w:u w:val="single"/>
        </w:rPr>
        <w:t>Oddział</w:t>
      </w:r>
      <w:r>
        <w:t xml:space="preserve"> - Muzeum Wsi Słowińskiej w Klukach, </w:t>
      </w:r>
      <w:r w:rsidRPr="00AA6044">
        <w:rPr>
          <w:u w:val="single"/>
        </w:rPr>
        <w:t>Oddział</w:t>
      </w:r>
      <w:r>
        <w:t xml:space="preserve"> - Muzeum Kultury Ludowej Pomorza w Swołowie. </w:t>
      </w:r>
    </w:p>
    <w:p w:rsidR="00860926" w:rsidRDefault="00860926" w:rsidP="00C271A1">
      <w:pPr>
        <w:pStyle w:val="Standard"/>
        <w:ind w:left="720"/>
        <w:jc w:val="both"/>
      </w:pPr>
      <w:r>
        <w:t>Katalog wystawowy promujący wystawę "Zofia Stryjeńska – malarka rzeczy polskich</w:t>
      </w:r>
      <w:r w:rsidR="00AA6044">
        <w:t>.</w:t>
      </w:r>
    </w:p>
    <w:p w:rsidR="00AA6044" w:rsidRPr="00860926" w:rsidRDefault="00AA6044" w:rsidP="00C271A1">
      <w:pPr>
        <w:pStyle w:val="Standard"/>
        <w:ind w:left="720"/>
        <w:jc w:val="both"/>
        <w:rPr>
          <w:i/>
        </w:rPr>
      </w:pPr>
      <w:r w:rsidRPr="00860926">
        <w:rPr>
          <w:i/>
        </w:rPr>
        <w:t>Karnet będzie w formie wejściówek do wykorzystania w terminie do 30 czerwca 2026 roku.</w:t>
      </w:r>
    </w:p>
    <w:p w:rsidR="00AA6044" w:rsidRDefault="00AA6044" w:rsidP="00C271A1">
      <w:pPr>
        <w:pStyle w:val="Standard"/>
        <w:ind w:left="720"/>
        <w:jc w:val="both"/>
      </w:pPr>
    </w:p>
    <w:p w:rsidR="00C271A1" w:rsidRDefault="00C271A1" w:rsidP="00C271A1">
      <w:pPr>
        <w:pStyle w:val="Standard"/>
        <w:ind w:left="720"/>
        <w:jc w:val="both"/>
      </w:pPr>
      <w:r>
        <w:t>Wszyscy uczestnicy biorący udział w konkursie otrzymają k</w:t>
      </w:r>
      <w:r>
        <w:t>atalog wystawowy promujący wystawę "Zofia Stryjeńska – malarka rzeczy polskich</w:t>
      </w:r>
      <w:r>
        <w:t>.</w:t>
      </w:r>
    </w:p>
    <w:p w:rsidR="00C271A1" w:rsidRDefault="00C271A1" w:rsidP="00C271A1">
      <w:pPr>
        <w:pStyle w:val="Standard"/>
        <w:ind w:left="720"/>
        <w:jc w:val="both"/>
      </w:pPr>
    </w:p>
    <w:p w:rsidR="009A7543" w:rsidRDefault="009A7543" w:rsidP="00C271A1">
      <w:pPr>
        <w:jc w:val="both"/>
      </w:pPr>
      <w:bookmarkStart w:id="0" w:name="_GoBack"/>
      <w:bookmarkEnd w:id="0"/>
    </w:p>
    <w:sectPr w:rsidR="009A7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A45" w:rsidRDefault="00A07A45" w:rsidP="00FC731C">
      <w:r>
        <w:separator/>
      </w:r>
    </w:p>
  </w:endnote>
  <w:endnote w:type="continuationSeparator" w:id="0">
    <w:p w:rsidR="00A07A45" w:rsidRDefault="00A07A45" w:rsidP="00F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MV Bol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A45" w:rsidRDefault="00A07A45" w:rsidP="00FC731C">
      <w:r>
        <w:separator/>
      </w:r>
    </w:p>
  </w:footnote>
  <w:footnote w:type="continuationSeparator" w:id="0">
    <w:p w:rsidR="00A07A45" w:rsidRDefault="00A07A45" w:rsidP="00FC7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B60"/>
    <w:multiLevelType w:val="multilevel"/>
    <w:tmpl w:val="C8169B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08"/>
    <w:rsid w:val="00316408"/>
    <w:rsid w:val="00860926"/>
    <w:rsid w:val="00914503"/>
    <w:rsid w:val="009A7543"/>
    <w:rsid w:val="00A07A45"/>
    <w:rsid w:val="00A710C9"/>
    <w:rsid w:val="00A95AC4"/>
    <w:rsid w:val="00AA6044"/>
    <w:rsid w:val="00C271A1"/>
    <w:rsid w:val="00FC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E4C5"/>
  <w15:chartTrackingRefBased/>
  <w15:docId w15:val="{87E39533-9341-4EF3-8E23-29D32BD9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71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164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3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3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MSurys</dc:creator>
  <cp:keywords/>
  <dc:description/>
  <cp:lastModifiedBy>MSurys</cp:lastModifiedBy>
  <cp:revision>6</cp:revision>
  <dcterms:created xsi:type="dcterms:W3CDTF">2026-01-02T10:47:00Z</dcterms:created>
  <dcterms:modified xsi:type="dcterms:W3CDTF">2026-01-05T13:03:00Z</dcterms:modified>
</cp:coreProperties>
</file>